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17" w:rsidRDefault="00A1612A" w:rsidP="00A1612A">
      <w:pPr>
        <w:tabs>
          <w:tab w:val="left" w:pos="9210"/>
        </w:tabs>
        <w:rPr>
          <w:b/>
          <w:bCs/>
          <w:color w:val="C9211E"/>
        </w:rPr>
      </w:pPr>
      <w:r>
        <w:rPr>
          <w:b/>
          <w:noProof/>
          <w:color w:val="C9211E"/>
          <w:sz w:val="26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-95250</wp:posOffset>
            </wp:positionV>
            <wp:extent cx="1104900" cy="780799"/>
            <wp:effectExtent l="0" t="0" r="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80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C9211E"/>
        </w:rPr>
        <w:tab/>
      </w:r>
    </w:p>
    <w:p w:rsidR="001D2517" w:rsidRDefault="00A1612A" w:rsidP="00A1612A">
      <w:pPr>
        <w:tabs>
          <w:tab w:val="left" w:pos="9615"/>
        </w:tabs>
        <w:rPr>
          <w:b/>
          <w:bCs/>
          <w:color w:val="C9211E"/>
        </w:rPr>
      </w:pPr>
      <w:r>
        <w:rPr>
          <w:b/>
          <w:bCs/>
          <w:color w:val="C9211E"/>
        </w:rPr>
        <w:tab/>
      </w:r>
    </w:p>
    <w:p w:rsidR="001D2517" w:rsidRDefault="001D2517" w:rsidP="001D2517">
      <w:pPr>
        <w:rPr>
          <w:b/>
          <w:bCs/>
          <w:color w:val="C9211E"/>
        </w:rPr>
      </w:pPr>
    </w:p>
    <w:p w:rsidR="00A1612A" w:rsidRDefault="00A1612A" w:rsidP="004955AC">
      <w:pPr>
        <w:ind w:firstLine="708"/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236220</wp:posOffset>
            </wp:positionV>
            <wp:extent cx="7633335" cy="9629775"/>
            <wp:effectExtent l="0" t="0" r="571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418"/>
                    <a:stretch/>
                  </pic:blipFill>
                  <pic:spPr bwMode="auto">
                    <a:xfrm>
                      <a:off x="0" y="0"/>
                      <a:ext cx="7633335" cy="962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D2517" w:rsidRPr="004955AC" w:rsidRDefault="0020777A" w:rsidP="004955AC">
      <w:pPr>
        <w:ind w:firstLine="708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br/>
      </w:r>
      <w:r w:rsidR="004955AC">
        <w:rPr>
          <w:b/>
          <w:bCs/>
          <w:color w:val="C9211E"/>
          <w:sz w:val="28"/>
          <w:szCs w:val="28"/>
        </w:rPr>
        <w:t xml:space="preserve">                                          </w:t>
      </w:r>
      <w:r w:rsidR="001D2517" w:rsidRPr="001D2517">
        <w:rPr>
          <w:b/>
          <w:bCs/>
          <w:color w:val="C9211E"/>
          <w:sz w:val="28"/>
          <w:szCs w:val="28"/>
        </w:rPr>
        <w:t xml:space="preserve">KOMUNIKAT ORGANIZACYJNY </w:t>
      </w:r>
      <w:r w:rsidR="004955AC">
        <w:rPr>
          <w:b/>
          <w:bCs/>
          <w:color w:val="C9211E"/>
          <w:sz w:val="28"/>
          <w:szCs w:val="28"/>
        </w:rPr>
        <w:br/>
        <w:t xml:space="preserve">                           </w:t>
      </w:r>
      <w:r w:rsidR="001D2517" w:rsidRPr="001D2517">
        <w:rPr>
          <w:b/>
          <w:bCs/>
          <w:color w:val="C9211E"/>
          <w:sz w:val="28"/>
          <w:szCs w:val="28"/>
        </w:rPr>
        <w:t>XV</w:t>
      </w:r>
      <w:r w:rsidR="00B27CD6">
        <w:rPr>
          <w:b/>
          <w:bCs/>
          <w:color w:val="C9211E"/>
          <w:sz w:val="28"/>
          <w:szCs w:val="28"/>
        </w:rPr>
        <w:t>I</w:t>
      </w:r>
      <w:r w:rsidR="001D2517" w:rsidRPr="001D2517">
        <w:rPr>
          <w:b/>
          <w:bCs/>
          <w:color w:val="C9211E"/>
          <w:sz w:val="28"/>
          <w:szCs w:val="28"/>
        </w:rPr>
        <w:t xml:space="preserve"> </w:t>
      </w:r>
      <w:r w:rsidR="008D2F3C">
        <w:rPr>
          <w:b/>
          <w:bCs/>
          <w:color w:val="C9211E"/>
          <w:sz w:val="28"/>
          <w:szCs w:val="28"/>
        </w:rPr>
        <w:t xml:space="preserve">MIĘDZYNARODOWEGO </w:t>
      </w:r>
      <w:r w:rsidR="001D2517" w:rsidRPr="001D2517">
        <w:rPr>
          <w:b/>
          <w:bCs/>
          <w:color w:val="C9211E"/>
          <w:sz w:val="28"/>
          <w:szCs w:val="28"/>
        </w:rPr>
        <w:t xml:space="preserve">MEMORIAŁU  </w:t>
      </w:r>
      <w:r w:rsidR="008D2F3C">
        <w:rPr>
          <w:b/>
          <w:bCs/>
          <w:color w:val="C9211E"/>
          <w:sz w:val="28"/>
          <w:szCs w:val="28"/>
        </w:rPr>
        <w:br/>
        <w:t xml:space="preserve">                                           </w:t>
      </w:r>
      <w:r w:rsidR="001D2517" w:rsidRPr="001D2517">
        <w:rPr>
          <w:b/>
          <w:bCs/>
          <w:color w:val="C9211E"/>
          <w:sz w:val="28"/>
          <w:szCs w:val="28"/>
        </w:rPr>
        <w:t xml:space="preserve">IM. LESZKA BŁAŻYŃSKIEGO </w:t>
      </w:r>
      <w:r w:rsidR="004955AC">
        <w:rPr>
          <w:b/>
          <w:bCs/>
          <w:color w:val="C9211E"/>
          <w:sz w:val="28"/>
          <w:szCs w:val="28"/>
        </w:rPr>
        <w:br/>
      </w:r>
      <w:r w:rsidR="004955AC">
        <w:rPr>
          <w:b/>
          <w:bCs/>
          <w:color w:val="C9211E"/>
          <w:sz w:val="28"/>
          <w:szCs w:val="28"/>
        </w:rPr>
        <w:br/>
      </w:r>
      <w:r w:rsidR="001D2517" w:rsidRPr="004955AC">
        <w:rPr>
          <w:b/>
          <w:bCs/>
          <w:color w:val="000000" w:themeColor="text1"/>
          <w:u w:val="single"/>
        </w:rPr>
        <w:t>CEL IMPREZY:</w:t>
      </w:r>
    </w:p>
    <w:p w:rsidR="001D2517" w:rsidRPr="00F60668" w:rsidRDefault="00870859" w:rsidP="001D2517">
      <w:pPr>
        <w:rPr>
          <w:bCs/>
        </w:rPr>
      </w:pPr>
      <w:r>
        <w:t>-</w:t>
      </w:r>
      <w:r w:rsidR="001D2517">
        <w:t xml:space="preserve"> </w:t>
      </w:r>
      <w:r w:rsidR="001D2517" w:rsidRPr="00F60668">
        <w:rPr>
          <w:bCs/>
        </w:rPr>
        <w:t>Popularyzacja boksu olimpijskiego</w:t>
      </w:r>
      <w:r>
        <w:rPr>
          <w:bCs/>
        </w:rPr>
        <w:t>.</w:t>
      </w:r>
      <w:r>
        <w:rPr>
          <w:bCs/>
        </w:rPr>
        <w:br/>
        <w:t>-</w:t>
      </w:r>
      <w:r w:rsidR="001D2517" w:rsidRPr="00F60668">
        <w:rPr>
          <w:bCs/>
        </w:rPr>
        <w:t xml:space="preserve"> Propagowanie wartości sportowego stylu życia, jako alternatywy dla patologii społecznych i uzależnień </w:t>
      </w:r>
      <w:r>
        <w:rPr>
          <w:bCs/>
        </w:rPr>
        <w:br/>
        <w:t>-</w:t>
      </w:r>
      <w:r w:rsidR="001D2517" w:rsidRPr="00F60668">
        <w:rPr>
          <w:bCs/>
        </w:rPr>
        <w:t xml:space="preserve"> Wychowywanie poprzez sport.</w:t>
      </w:r>
    </w:p>
    <w:p w:rsidR="001D2517" w:rsidRPr="00F60668" w:rsidRDefault="00870859" w:rsidP="001D2517">
      <w:pPr>
        <w:rPr>
          <w:bCs/>
        </w:rPr>
      </w:pPr>
      <w:r>
        <w:rPr>
          <w:bCs/>
        </w:rPr>
        <w:t xml:space="preserve">- </w:t>
      </w:r>
      <w:r w:rsidR="001D2517" w:rsidRPr="00F60668">
        <w:rPr>
          <w:bCs/>
        </w:rPr>
        <w:t xml:space="preserve">Promocja miasta Bytom oraz </w:t>
      </w:r>
      <w:r>
        <w:rPr>
          <w:bCs/>
        </w:rPr>
        <w:t>w</w:t>
      </w:r>
      <w:r w:rsidR="001D2517" w:rsidRPr="00F60668">
        <w:rPr>
          <w:bCs/>
        </w:rPr>
        <w:t>ojewództwa Śląskiego.</w:t>
      </w:r>
    </w:p>
    <w:p w:rsidR="001D2517" w:rsidRDefault="001D2517" w:rsidP="001D2517"/>
    <w:p w:rsidR="001D2517" w:rsidRDefault="001D2517" w:rsidP="001D2517">
      <w:r w:rsidRPr="00F60668">
        <w:rPr>
          <w:b/>
          <w:u w:val="single"/>
        </w:rPr>
        <w:t>ORGANIZATORZY:</w:t>
      </w:r>
      <w:r>
        <w:rPr>
          <w:b/>
        </w:rPr>
        <w:t xml:space="preserve"> </w:t>
      </w:r>
      <w:r w:rsidR="00870859">
        <w:rPr>
          <w:b/>
        </w:rPr>
        <w:br/>
        <w:t xml:space="preserve">- </w:t>
      </w:r>
      <w:r>
        <w:rPr>
          <w:b/>
        </w:rPr>
        <w:t xml:space="preserve">Bytomska Akademia Boksu </w:t>
      </w:r>
    </w:p>
    <w:p w:rsidR="001D2517" w:rsidRDefault="00870859" w:rsidP="001D2517">
      <w:r>
        <w:rPr>
          <w:b/>
        </w:rPr>
        <w:t xml:space="preserve">- </w:t>
      </w:r>
      <w:r w:rsidR="001D2517">
        <w:rPr>
          <w:b/>
        </w:rPr>
        <w:t xml:space="preserve">Miasto Bytom </w:t>
      </w:r>
    </w:p>
    <w:p w:rsidR="001D2517" w:rsidRDefault="00870859" w:rsidP="001D2517">
      <w:r>
        <w:rPr>
          <w:b/>
        </w:rPr>
        <w:t>- Ośrodek Sportu i Rekreacji</w:t>
      </w:r>
      <w:r w:rsidR="001D2517">
        <w:rPr>
          <w:b/>
        </w:rPr>
        <w:t xml:space="preserve"> </w:t>
      </w:r>
    </w:p>
    <w:p w:rsidR="001D2517" w:rsidRDefault="001D2517" w:rsidP="001D2517"/>
    <w:p w:rsidR="001D2517" w:rsidRPr="004955AC" w:rsidRDefault="001D2517" w:rsidP="001D2517">
      <w:pPr>
        <w:rPr>
          <w:color w:val="000000" w:themeColor="text1"/>
        </w:rPr>
      </w:pPr>
      <w:r w:rsidRPr="00870859">
        <w:rPr>
          <w:b/>
          <w:u w:val="single"/>
        </w:rPr>
        <w:t>TERMIN I MIEJSCE ZAWODÓW</w:t>
      </w:r>
      <w:r w:rsidRPr="00870859">
        <w:rPr>
          <w:u w:val="single"/>
        </w:rPr>
        <w:t xml:space="preserve">: </w:t>
      </w:r>
      <w:r w:rsidR="00870859">
        <w:br/>
      </w:r>
      <w:r w:rsidRPr="004955AC">
        <w:rPr>
          <w:b/>
          <w:color w:val="000000" w:themeColor="text1"/>
        </w:rPr>
        <w:t>XV</w:t>
      </w:r>
      <w:r w:rsidR="00B27CD6" w:rsidRPr="004955AC">
        <w:rPr>
          <w:b/>
          <w:color w:val="000000" w:themeColor="text1"/>
        </w:rPr>
        <w:t>I</w:t>
      </w:r>
      <w:r w:rsidRPr="004955AC">
        <w:rPr>
          <w:b/>
          <w:color w:val="000000" w:themeColor="text1"/>
        </w:rPr>
        <w:t xml:space="preserve"> MEMORIAŁ</w:t>
      </w:r>
      <w:r w:rsidRPr="004955AC">
        <w:rPr>
          <w:color w:val="000000" w:themeColor="text1"/>
        </w:rPr>
        <w:t xml:space="preserve"> rozegrany zostanie w dniu </w:t>
      </w:r>
      <w:r w:rsidR="00B27CD6" w:rsidRPr="004955AC">
        <w:rPr>
          <w:b/>
          <w:color w:val="000000" w:themeColor="text1"/>
        </w:rPr>
        <w:t>8</w:t>
      </w:r>
      <w:r w:rsidRPr="004955AC">
        <w:rPr>
          <w:b/>
          <w:color w:val="000000" w:themeColor="text1"/>
        </w:rPr>
        <w:t>-</w:t>
      </w:r>
      <w:r w:rsidR="00B27CD6" w:rsidRPr="004955AC">
        <w:rPr>
          <w:b/>
          <w:color w:val="000000" w:themeColor="text1"/>
        </w:rPr>
        <w:t>9</w:t>
      </w:r>
      <w:r w:rsidRPr="004955AC">
        <w:rPr>
          <w:b/>
          <w:color w:val="000000" w:themeColor="text1"/>
        </w:rPr>
        <w:t>.1</w:t>
      </w:r>
      <w:r w:rsidR="00B27CD6" w:rsidRPr="004955AC">
        <w:rPr>
          <w:b/>
          <w:color w:val="000000" w:themeColor="text1"/>
        </w:rPr>
        <w:t>0.</w:t>
      </w:r>
      <w:r w:rsidRPr="004955AC">
        <w:rPr>
          <w:b/>
          <w:color w:val="000000" w:themeColor="text1"/>
        </w:rPr>
        <w:t>202</w:t>
      </w:r>
      <w:r w:rsidR="00B27CD6" w:rsidRPr="004955AC">
        <w:rPr>
          <w:b/>
          <w:color w:val="000000" w:themeColor="text1"/>
        </w:rPr>
        <w:t>2</w:t>
      </w:r>
      <w:r w:rsidRPr="004955AC">
        <w:rPr>
          <w:color w:val="000000" w:themeColor="text1"/>
        </w:rPr>
        <w:t xml:space="preserve"> </w:t>
      </w:r>
      <w:r w:rsidR="00203B05">
        <w:rPr>
          <w:b/>
          <w:color w:val="000000" w:themeColor="text1"/>
        </w:rPr>
        <w:t>w</w:t>
      </w:r>
      <w:r w:rsidRPr="004955AC">
        <w:rPr>
          <w:b/>
          <w:color w:val="000000" w:themeColor="text1"/>
        </w:rPr>
        <w:t xml:space="preserve"> hali sportowej </w:t>
      </w:r>
      <w:r w:rsidR="009A68B6">
        <w:rPr>
          <w:b/>
          <w:color w:val="000000" w:themeColor="text1"/>
        </w:rPr>
        <w:t xml:space="preserve">Na Skarpie </w:t>
      </w:r>
      <w:r w:rsidRPr="004955AC">
        <w:rPr>
          <w:b/>
          <w:color w:val="000000" w:themeColor="text1"/>
        </w:rPr>
        <w:t xml:space="preserve">ul. </w:t>
      </w:r>
      <w:r w:rsidRPr="004955AC">
        <w:rPr>
          <w:rFonts w:ascii="Arial" w:hAnsi="Arial"/>
          <w:b/>
          <w:color w:val="000000" w:themeColor="text1"/>
          <w:sz w:val="21"/>
        </w:rPr>
        <w:t>Frycza-Modrzewskiego 5a, 41-907 Bytom</w:t>
      </w:r>
      <w:r w:rsidRPr="004955AC">
        <w:rPr>
          <w:b/>
          <w:color w:val="000000" w:themeColor="text1"/>
        </w:rPr>
        <w:t xml:space="preserve"> </w:t>
      </w:r>
    </w:p>
    <w:p w:rsidR="001D2517" w:rsidRDefault="001D2517" w:rsidP="001D2517"/>
    <w:p w:rsidR="001D2517" w:rsidRDefault="001D2517" w:rsidP="001D2517">
      <w:r w:rsidRPr="00870859">
        <w:rPr>
          <w:b/>
          <w:u w:val="single"/>
        </w:rPr>
        <w:t>UCZESTNICTWO</w:t>
      </w:r>
      <w:r w:rsidR="00870859" w:rsidRPr="00870859">
        <w:rPr>
          <w:b/>
          <w:u w:val="single"/>
        </w:rPr>
        <w:t>:</w:t>
      </w:r>
      <w:r w:rsidR="00870859">
        <w:rPr>
          <w:b/>
        </w:rPr>
        <w:br/>
      </w:r>
      <w:r>
        <w:t>Prawo startu w memoriale mają przedstawiciele grup wiekowych:</w:t>
      </w:r>
    </w:p>
    <w:p w:rsidR="001D2517" w:rsidRDefault="001D2517" w:rsidP="001D2517">
      <w:r>
        <w:rPr>
          <w:b/>
        </w:rPr>
        <w:t>kadet 200</w:t>
      </w:r>
      <w:r w:rsidR="007602BC">
        <w:rPr>
          <w:b/>
        </w:rPr>
        <w:t>7</w:t>
      </w:r>
      <w:r>
        <w:rPr>
          <w:b/>
        </w:rPr>
        <w:t>- 200</w:t>
      </w:r>
      <w:r w:rsidR="007602BC">
        <w:rPr>
          <w:b/>
        </w:rPr>
        <w:t>6</w:t>
      </w:r>
      <w:r>
        <w:rPr>
          <w:b/>
        </w:rPr>
        <w:t>, junior – 200</w:t>
      </w:r>
      <w:r w:rsidR="007602BC">
        <w:rPr>
          <w:b/>
        </w:rPr>
        <w:t>5</w:t>
      </w:r>
      <w:r>
        <w:rPr>
          <w:b/>
        </w:rPr>
        <w:t xml:space="preserve"> – 200</w:t>
      </w:r>
      <w:r w:rsidR="007602BC">
        <w:rPr>
          <w:b/>
        </w:rPr>
        <w:t>4</w:t>
      </w:r>
      <w:r>
        <w:t xml:space="preserve"> </w:t>
      </w:r>
    </w:p>
    <w:p w:rsidR="001D2517" w:rsidRDefault="001D2517" w:rsidP="001D2517">
      <w:r>
        <w:t xml:space="preserve">Obowiązują kategorie wagowe zgodne z Regulaminem Sportowym PZB. </w:t>
      </w:r>
    </w:p>
    <w:p w:rsidR="001D2517" w:rsidRDefault="001D2517" w:rsidP="001D2517">
      <w:r>
        <w:t xml:space="preserve">W turniejach zawodnicy startują we własnym sprzęcie startowym: bandaże, ochraniacze, suspensorium, kaski, rękawice.  </w:t>
      </w:r>
    </w:p>
    <w:p w:rsidR="001D2517" w:rsidRDefault="001D2517" w:rsidP="001D2517"/>
    <w:p w:rsidR="001D2517" w:rsidRDefault="001D2517" w:rsidP="001D2517">
      <w:r>
        <w:t>Turniej rozegrany zostanie zgodnie z Regulaminem Sportowym oraz Regulaminem Opieki Zdrowotnej PZB. Startujący w memoriale  zawodnicy muszą posiadać książeczkę sportowo-lekarską z aktualnymi badaniami lekarskim upoważniającymi do startu w oficjalnych zawodach bokserskich.</w:t>
      </w:r>
    </w:p>
    <w:p w:rsidR="001D2517" w:rsidRDefault="001D2517" w:rsidP="001D2517">
      <w:r>
        <w:t xml:space="preserve"> </w:t>
      </w:r>
    </w:p>
    <w:p w:rsidR="001D2517" w:rsidRDefault="001D2517" w:rsidP="001D2517">
      <w:r w:rsidRPr="00870859">
        <w:rPr>
          <w:b/>
          <w:color w:val="C9211E"/>
          <w:u w:val="single"/>
        </w:rPr>
        <w:t xml:space="preserve">ZGŁOSZENIA </w:t>
      </w:r>
      <w:r w:rsidR="00870859">
        <w:rPr>
          <w:b/>
          <w:color w:val="C9211E"/>
          <w:u w:val="single"/>
        </w:rPr>
        <w:t>:</w:t>
      </w:r>
      <w:r>
        <w:rPr>
          <w:b/>
          <w:color w:val="C9211E"/>
        </w:rPr>
        <w:t xml:space="preserve"> </w:t>
      </w:r>
      <w:r w:rsidR="00870859">
        <w:rPr>
          <w:b/>
          <w:color w:val="C9211E"/>
        </w:rPr>
        <w:br/>
      </w:r>
      <w:r w:rsidR="004955AC">
        <w:t>N</w:t>
      </w:r>
      <w:r>
        <w:t xml:space="preserve">ależy przesyłać internetowo na adres: </w:t>
      </w:r>
      <w:hyperlink r:id="rId6" w:history="1">
        <w:r>
          <w:rPr>
            <w:b/>
            <w:color w:val="000080"/>
            <w:u w:val="single"/>
          </w:rPr>
          <w:t>bytomska.akademia.boksu@wp.pl</w:t>
        </w:r>
      </w:hyperlink>
      <w:r>
        <w:rPr>
          <w:b/>
        </w:rPr>
        <w:t xml:space="preserve"> </w:t>
      </w:r>
      <w:r w:rsidR="00327876">
        <w:rPr>
          <w:b/>
          <w:bCs/>
          <w:color w:val="FF0000"/>
          <w:u w:val="single"/>
        </w:rPr>
        <w:t>do 28.09</w:t>
      </w:r>
      <w:r w:rsidRPr="004955AC">
        <w:rPr>
          <w:b/>
          <w:bCs/>
          <w:color w:val="FF0000"/>
          <w:u w:val="single"/>
        </w:rPr>
        <w:t>.202</w:t>
      </w:r>
      <w:r w:rsidR="00B27CD6" w:rsidRPr="004955AC">
        <w:rPr>
          <w:b/>
          <w:bCs/>
          <w:color w:val="FF0000"/>
          <w:u w:val="single"/>
        </w:rPr>
        <w:t>2</w:t>
      </w:r>
      <w:r w:rsidRPr="004955AC">
        <w:rPr>
          <w:b/>
          <w:bCs/>
          <w:color w:val="FF0000"/>
          <w:u w:val="single"/>
        </w:rPr>
        <w:t>r.</w:t>
      </w:r>
      <w:r w:rsidRPr="004955AC">
        <w:rPr>
          <w:color w:val="FF0000"/>
        </w:rPr>
        <w:t xml:space="preserve"> </w:t>
      </w:r>
      <w:r>
        <w:t xml:space="preserve">; </w:t>
      </w:r>
      <w:r w:rsidR="004955AC">
        <w:br/>
      </w:r>
      <w:r>
        <w:t xml:space="preserve">W zgłoszeniu należy napisać: </w:t>
      </w:r>
      <w:r w:rsidRPr="004955AC">
        <w:rPr>
          <w:u w:val="single"/>
        </w:rPr>
        <w:t>imię i nazwisko zawodnika, datę urodzenia,</w:t>
      </w:r>
      <w:r w:rsidR="00F60668" w:rsidRPr="004955AC">
        <w:rPr>
          <w:u w:val="single"/>
        </w:rPr>
        <w:t xml:space="preserve"> rozmiar noszonej koszulki, </w:t>
      </w:r>
      <w:r w:rsidRPr="004955AC">
        <w:rPr>
          <w:u w:val="single"/>
        </w:rPr>
        <w:t xml:space="preserve"> kategorię wagową w której jest on zgłaszany, nazwę klubu oraz ilość stoczonych walk</w:t>
      </w:r>
      <w:r>
        <w:t xml:space="preserve">. </w:t>
      </w:r>
    </w:p>
    <w:p w:rsidR="001D2517" w:rsidRDefault="001D2517" w:rsidP="001D2517">
      <w:r>
        <w:rPr>
          <w:b/>
          <w:color w:val="000000"/>
        </w:rPr>
        <w:t>Decyduje kolejność zgłoszeń, w każdej kategorii wagowej może wystąpić max 4 zawodników!</w:t>
      </w:r>
    </w:p>
    <w:p w:rsidR="001D2517" w:rsidRPr="004955AC" w:rsidRDefault="001D2517" w:rsidP="001D2517">
      <w:pPr>
        <w:rPr>
          <w:b/>
          <w:color w:val="000000" w:themeColor="text1"/>
        </w:rPr>
      </w:pPr>
      <w:r w:rsidRPr="004955AC">
        <w:rPr>
          <w:b/>
          <w:color w:val="000000" w:themeColor="text1"/>
        </w:rPr>
        <w:t>Wszyscy zawodnicy są</w:t>
      </w:r>
      <w:r w:rsidR="00F736E1">
        <w:rPr>
          <w:b/>
          <w:color w:val="000000" w:themeColor="text1"/>
        </w:rPr>
        <w:t xml:space="preserve"> zwolnieni z opłaty startowej!</w:t>
      </w:r>
    </w:p>
    <w:p w:rsidR="001D2517" w:rsidRDefault="001D2517" w:rsidP="001D2517"/>
    <w:p w:rsidR="001D2517" w:rsidRPr="007602BC" w:rsidRDefault="001D2517" w:rsidP="007602BC">
      <w:pPr>
        <w:rPr>
          <w:bCs/>
        </w:rPr>
      </w:pPr>
      <w:r w:rsidRPr="004955AC">
        <w:rPr>
          <w:b/>
          <w:u w:val="single"/>
        </w:rPr>
        <w:t>ZAKWATEROWANIE I WYŻYWIENIE:</w:t>
      </w:r>
      <w:r>
        <w:rPr>
          <w:b/>
        </w:rPr>
        <w:t xml:space="preserve"> </w:t>
      </w:r>
      <w:r w:rsidR="004955AC">
        <w:rPr>
          <w:b/>
        </w:rPr>
        <w:br/>
      </w:r>
      <w:r w:rsidR="004955AC">
        <w:rPr>
          <w:bCs/>
        </w:rPr>
        <w:t>W</w:t>
      </w:r>
      <w:r w:rsidR="007602BC" w:rsidRPr="007602BC">
        <w:rPr>
          <w:bCs/>
        </w:rPr>
        <w:t>e własnym zakresie</w:t>
      </w:r>
      <w:r w:rsidR="007602BC">
        <w:rPr>
          <w:b/>
        </w:rPr>
        <w:t xml:space="preserve">. </w:t>
      </w:r>
      <w:r w:rsidR="007602BC">
        <w:rPr>
          <w:bCs/>
        </w:rPr>
        <w:t xml:space="preserve">Hotele w najbliższej odległości: </w:t>
      </w:r>
      <w:r w:rsidR="007602BC">
        <w:rPr>
          <w:bCs/>
        </w:rPr>
        <w:br/>
        <w:t>- Hotel Teatr Rozbar</w:t>
      </w:r>
      <w:r w:rsidR="00F60668">
        <w:rPr>
          <w:bCs/>
        </w:rPr>
        <w:t xml:space="preserve">k, ul. Kilara 29 </w:t>
      </w:r>
      <w:proofErr w:type="spellStart"/>
      <w:r w:rsidR="00F60668">
        <w:rPr>
          <w:bCs/>
        </w:rPr>
        <w:t>tel</w:t>
      </w:r>
      <w:proofErr w:type="spellEnd"/>
      <w:r w:rsidR="00F60668">
        <w:rPr>
          <w:bCs/>
        </w:rPr>
        <w:t>: 32 428 13 00</w:t>
      </w:r>
      <w:r w:rsidR="00F60668">
        <w:rPr>
          <w:bCs/>
        </w:rPr>
        <w:br/>
        <w:t xml:space="preserve">- Hotelik Judo, ul. Łużycka 90          </w:t>
      </w:r>
      <w:proofErr w:type="spellStart"/>
      <w:r w:rsidR="00F60668">
        <w:rPr>
          <w:bCs/>
        </w:rPr>
        <w:t>tel</w:t>
      </w:r>
      <w:proofErr w:type="spellEnd"/>
      <w:r w:rsidR="00F60668">
        <w:rPr>
          <w:bCs/>
        </w:rPr>
        <w:t xml:space="preserve">: 601 163 128 </w:t>
      </w:r>
    </w:p>
    <w:p w:rsidR="001D2517" w:rsidRDefault="001D2517" w:rsidP="001D2517"/>
    <w:p w:rsidR="001D2517" w:rsidRDefault="003A244A" w:rsidP="001D2517">
      <w:r>
        <w:rPr>
          <w:b/>
          <w:color w:val="C9211E"/>
          <w:sz w:val="26"/>
        </w:rPr>
        <w:br/>
      </w:r>
      <w:r>
        <w:rPr>
          <w:b/>
          <w:color w:val="C9211E"/>
          <w:sz w:val="26"/>
        </w:rPr>
        <w:br/>
      </w:r>
      <w:r>
        <w:rPr>
          <w:b/>
          <w:color w:val="C9211E"/>
          <w:sz w:val="26"/>
        </w:rPr>
        <w:br/>
      </w:r>
      <w:r>
        <w:rPr>
          <w:b/>
          <w:color w:val="C9211E"/>
          <w:sz w:val="26"/>
        </w:rPr>
        <w:br/>
      </w:r>
      <w:r>
        <w:rPr>
          <w:b/>
          <w:color w:val="C9211E"/>
          <w:sz w:val="26"/>
        </w:rPr>
        <w:br/>
      </w:r>
      <w:r>
        <w:rPr>
          <w:b/>
          <w:color w:val="C9211E"/>
          <w:sz w:val="26"/>
        </w:rPr>
        <w:br/>
      </w:r>
      <w:r>
        <w:rPr>
          <w:b/>
          <w:color w:val="C9211E"/>
          <w:sz w:val="26"/>
        </w:rPr>
        <w:br/>
      </w:r>
      <w:r w:rsidR="00A1612A">
        <w:rPr>
          <w:b/>
          <w:noProof/>
          <w:color w:val="C9211E"/>
          <w:sz w:val="26"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2876550</wp:posOffset>
            </wp:positionH>
            <wp:positionV relativeFrom="paragraph">
              <wp:posOffset>-9525</wp:posOffset>
            </wp:positionV>
            <wp:extent cx="1104900" cy="780799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80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9211E"/>
          <w:sz w:val="26"/>
        </w:rPr>
        <w:br/>
      </w:r>
      <w:r>
        <w:rPr>
          <w:b/>
          <w:color w:val="C9211E"/>
          <w:sz w:val="26"/>
        </w:rPr>
        <w:br/>
      </w:r>
      <w:r w:rsidR="00073C54">
        <w:rPr>
          <w:b/>
          <w:color w:val="C9211E"/>
          <w:sz w:val="26"/>
        </w:rPr>
        <w:br/>
      </w:r>
      <w:r w:rsidR="00A1612A"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-152400</wp:posOffset>
            </wp:positionH>
            <wp:positionV relativeFrom="paragraph">
              <wp:posOffset>843280</wp:posOffset>
            </wp:positionV>
            <wp:extent cx="7633335" cy="9629775"/>
            <wp:effectExtent l="0" t="0" r="571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418"/>
                    <a:stretch/>
                  </pic:blipFill>
                  <pic:spPr bwMode="auto">
                    <a:xfrm>
                      <a:off x="0" y="0"/>
                      <a:ext cx="7633335" cy="962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73C54">
        <w:rPr>
          <w:b/>
          <w:color w:val="C9211E"/>
          <w:sz w:val="26"/>
        </w:rPr>
        <w:br/>
      </w:r>
      <w:r w:rsidR="00073C54">
        <w:rPr>
          <w:b/>
          <w:color w:val="C9211E"/>
          <w:sz w:val="26"/>
        </w:rPr>
        <w:br/>
      </w:r>
      <w:r w:rsidR="00073C54">
        <w:rPr>
          <w:b/>
          <w:color w:val="C9211E"/>
          <w:sz w:val="26"/>
        </w:rPr>
        <w:br/>
      </w:r>
      <w:r w:rsidR="00073C54">
        <w:rPr>
          <w:b/>
          <w:color w:val="C9211E"/>
          <w:sz w:val="26"/>
        </w:rPr>
        <w:br/>
      </w:r>
      <w:r w:rsidR="001D2517" w:rsidRPr="004955AC">
        <w:rPr>
          <w:b/>
          <w:color w:val="000000" w:themeColor="text1"/>
          <w:sz w:val="26"/>
          <w:u w:val="single"/>
        </w:rPr>
        <w:t>NAGRODY:</w:t>
      </w:r>
      <w:r w:rsidR="001D2517" w:rsidRPr="004955AC">
        <w:rPr>
          <w:color w:val="000000" w:themeColor="text1"/>
        </w:rPr>
        <w:t xml:space="preserve">  </w:t>
      </w:r>
      <w:r w:rsidR="004955AC">
        <w:br/>
      </w:r>
      <w:r w:rsidR="00374F0C">
        <w:rPr>
          <w:bCs/>
        </w:rPr>
        <w:t xml:space="preserve">Zawodnicy,  którzy zajmą </w:t>
      </w:r>
      <w:r w:rsidR="001D2517" w:rsidRPr="004955AC">
        <w:rPr>
          <w:bCs/>
        </w:rPr>
        <w:t>1</w:t>
      </w:r>
      <w:r w:rsidR="00374F0C">
        <w:rPr>
          <w:bCs/>
        </w:rPr>
        <w:t>.</w:t>
      </w:r>
      <w:r w:rsidR="001D2517" w:rsidRPr="004955AC">
        <w:rPr>
          <w:bCs/>
        </w:rPr>
        <w:t xml:space="preserve"> i 2</w:t>
      </w:r>
      <w:r w:rsidR="00374F0C">
        <w:rPr>
          <w:bCs/>
        </w:rPr>
        <w:t xml:space="preserve">. </w:t>
      </w:r>
      <w:r w:rsidR="001D2517" w:rsidRPr="004955AC">
        <w:rPr>
          <w:bCs/>
        </w:rPr>
        <w:t>miejsce otrzyma</w:t>
      </w:r>
      <w:r w:rsidR="00374F0C">
        <w:rPr>
          <w:bCs/>
        </w:rPr>
        <w:t>ją</w:t>
      </w:r>
      <w:r w:rsidR="001D2517" w:rsidRPr="004955AC">
        <w:rPr>
          <w:bCs/>
        </w:rPr>
        <w:t xml:space="preserve"> dyplom i</w:t>
      </w:r>
      <w:r w:rsidR="008D2F3C">
        <w:rPr>
          <w:bCs/>
        </w:rPr>
        <w:t xml:space="preserve"> medale </w:t>
      </w:r>
      <w:r w:rsidR="001D2517" w:rsidRPr="004955AC">
        <w:rPr>
          <w:bCs/>
        </w:rPr>
        <w:t xml:space="preserve">oraz </w:t>
      </w:r>
      <w:r w:rsidR="008D2F3C">
        <w:rPr>
          <w:bCs/>
        </w:rPr>
        <w:t>nagrody rzeczowe</w:t>
      </w:r>
      <w:r w:rsidR="001D2517" w:rsidRPr="004955AC">
        <w:rPr>
          <w:bCs/>
        </w:rPr>
        <w:t xml:space="preserve">, </w:t>
      </w:r>
      <w:r w:rsidR="00374F0C">
        <w:rPr>
          <w:bCs/>
        </w:rPr>
        <w:t>zawodnicy z 3.</w:t>
      </w:r>
      <w:r w:rsidR="001D2517" w:rsidRPr="004955AC">
        <w:rPr>
          <w:bCs/>
        </w:rPr>
        <w:t xml:space="preserve"> miejsca otrzymają dyplom. W każdej kategorii wiekowej najlepszy zawodnik (kadet i junior) otrzyma puchar.</w:t>
      </w:r>
    </w:p>
    <w:p w:rsidR="001D2517" w:rsidRDefault="001D2517" w:rsidP="001D2517"/>
    <w:p w:rsidR="001D2517" w:rsidRDefault="001D2517" w:rsidP="001D2517">
      <w:r w:rsidRPr="004955AC">
        <w:rPr>
          <w:b/>
          <w:u w:val="single"/>
        </w:rPr>
        <w:t>POSTANOWIENIA KOŃCOWE</w:t>
      </w:r>
      <w:r w:rsidR="004955AC" w:rsidRPr="004955AC">
        <w:rPr>
          <w:b/>
          <w:u w:val="single"/>
        </w:rPr>
        <w:t>:</w:t>
      </w:r>
      <w:r w:rsidR="004955AC" w:rsidRPr="004955AC">
        <w:rPr>
          <w:b/>
          <w:u w:val="single"/>
        </w:rPr>
        <w:br/>
      </w:r>
      <w:r>
        <w:t xml:space="preserve">Uczestnicy memoriału muszą posiadać ubezpieczenie od NNW i OC. Organizator nie ponosi odpowiedzialności ubezpieczenia zawodników z tytułu kradzieży, uszkodzenia czy zagubienia sprzętu. Za ewentualne szkody dokonane przez uczestników zawodów, odpowiedzialny jest trener lub kierownik ekipy. Memoriał przeprowadzony będzie zgodnie z </w:t>
      </w:r>
      <w:r w:rsidR="009B12B5">
        <w:t xml:space="preserve">aktualnymi </w:t>
      </w:r>
      <w:r>
        <w:t xml:space="preserve">wytycznymi Ministra Zdrowia i Ministra Sportu i Turystyki w celu </w:t>
      </w:r>
      <w:bookmarkStart w:id="0" w:name="__DdeLink__280_73433391"/>
      <w:bookmarkEnd w:id="0"/>
      <w:r>
        <w:t>zapobiegania i przeciwdziałania COVID-19.</w:t>
      </w:r>
    </w:p>
    <w:p w:rsidR="001D2517" w:rsidRDefault="001D2517" w:rsidP="001D2517"/>
    <w:p w:rsidR="001D2517" w:rsidRDefault="001D2517" w:rsidP="001D2517">
      <w:r>
        <w:rPr>
          <w:rFonts w:ascii="Roboto" w:hAnsi="Roboto"/>
          <w:b/>
          <w:color w:val="C9211E"/>
          <w:sz w:val="22"/>
        </w:rPr>
        <w:br/>
      </w:r>
      <w:r w:rsidR="003A244A" w:rsidRPr="009B12B5">
        <w:rPr>
          <w:b/>
          <w:color w:val="000000" w:themeColor="text1"/>
          <w:u w:val="single"/>
        </w:rPr>
        <w:t>FINANSOWANIE:</w:t>
      </w:r>
      <w:r w:rsidR="003A244A" w:rsidRPr="009B12B5">
        <w:rPr>
          <w:b/>
          <w:color w:val="000000" w:themeColor="text1"/>
        </w:rPr>
        <w:t xml:space="preserve"> </w:t>
      </w:r>
      <w:r w:rsidR="003A244A">
        <w:rPr>
          <w:b/>
          <w:color w:val="000000" w:themeColor="text1"/>
        </w:rPr>
        <w:br/>
      </w:r>
      <w:r w:rsidR="009B12B5" w:rsidRPr="009B12B5">
        <w:rPr>
          <w:bCs/>
          <w:color w:val="000000" w:themeColor="text1"/>
        </w:rPr>
        <w:t xml:space="preserve">- </w:t>
      </w:r>
      <w:r w:rsidR="008D2F3C">
        <w:rPr>
          <w:bCs/>
          <w:color w:val="000000" w:themeColor="text1"/>
        </w:rPr>
        <w:t>Urząd Miasta Bytom: opłata noclegów i wyżywienia dla ekip zagranicznych</w:t>
      </w:r>
      <w:r w:rsidR="005E271D">
        <w:rPr>
          <w:bCs/>
          <w:color w:val="000000" w:themeColor="text1"/>
        </w:rPr>
        <w:t>, puchary i dyplomy</w:t>
      </w:r>
      <w:r w:rsidR="003A244A" w:rsidRPr="009B12B5">
        <w:rPr>
          <w:bCs/>
          <w:color w:val="000000" w:themeColor="text1"/>
        </w:rPr>
        <w:br/>
      </w:r>
      <w:r w:rsidR="009B12B5" w:rsidRPr="009B12B5">
        <w:rPr>
          <w:bCs/>
          <w:color w:val="000000" w:themeColor="text1"/>
        </w:rPr>
        <w:t xml:space="preserve">- </w:t>
      </w:r>
      <w:r w:rsidR="003A244A" w:rsidRPr="009B12B5">
        <w:rPr>
          <w:bCs/>
          <w:color w:val="000000" w:themeColor="text1"/>
        </w:rPr>
        <w:t>OSiR MOSM / Bytomska Akademia Boksu : zabezpieczanie medyczne</w:t>
      </w:r>
      <w:r w:rsidR="003A244A" w:rsidRPr="009B12B5">
        <w:rPr>
          <w:bCs/>
          <w:color w:val="000000" w:themeColor="text1"/>
        </w:rPr>
        <w:br/>
      </w:r>
      <w:r w:rsidR="009B12B5" w:rsidRPr="009B12B5">
        <w:rPr>
          <w:bCs/>
          <w:color w:val="000000" w:themeColor="text1"/>
        </w:rPr>
        <w:t xml:space="preserve">- </w:t>
      </w:r>
      <w:r w:rsidR="008D2F3C">
        <w:rPr>
          <w:bCs/>
          <w:color w:val="000000" w:themeColor="text1"/>
        </w:rPr>
        <w:t xml:space="preserve">Sponsorzy: </w:t>
      </w:r>
      <w:r w:rsidR="003A244A" w:rsidRPr="009B12B5">
        <w:rPr>
          <w:bCs/>
          <w:color w:val="000000" w:themeColor="text1"/>
        </w:rPr>
        <w:t>Nagrody</w:t>
      </w:r>
      <w:r w:rsidR="008D2F3C">
        <w:rPr>
          <w:bCs/>
          <w:color w:val="000000" w:themeColor="text1"/>
        </w:rPr>
        <w:t xml:space="preserve">, walki wieczoru </w:t>
      </w:r>
      <w:r w:rsidR="003A244A" w:rsidRPr="009B12B5">
        <w:rPr>
          <w:bCs/>
          <w:color w:val="000000" w:themeColor="text1"/>
        </w:rPr>
        <w:br/>
      </w:r>
      <w:r w:rsidR="009B12B5" w:rsidRPr="009B12B5">
        <w:rPr>
          <w:bCs/>
          <w:color w:val="000000" w:themeColor="text1"/>
        </w:rPr>
        <w:t xml:space="preserve">- </w:t>
      </w:r>
      <w:r w:rsidR="008D2F3C">
        <w:rPr>
          <w:bCs/>
          <w:color w:val="000000" w:themeColor="text1"/>
        </w:rPr>
        <w:t xml:space="preserve">Bytomska Akademia Boksu: </w:t>
      </w:r>
      <w:r w:rsidR="003A244A" w:rsidRPr="009B12B5">
        <w:rPr>
          <w:bCs/>
          <w:color w:val="000000" w:themeColor="text1"/>
        </w:rPr>
        <w:t>Ring</w:t>
      </w:r>
      <w:r w:rsidR="008D2F3C">
        <w:rPr>
          <w:bCs/>
          <w:color w:val="000000" w:themeColor="text1"/>
        </w:rPr>
        <w:t xml:space="preserve">, </w:t>
      </w:r>
      <w:r w:rsidR="005E271D">
        <w:rPr>
          <w:bCs/>
          <w:color w:val="000000" w:themeColor="text1"/>
        </w:rPr>
        <w:t>nocleg i wyżywienie sędziów, reklama, catering, konferansjer</w:t>
      </w:r>
      <w:r w:rsidR="003A244A" w:rsidRPr="009B12B5">
        <w:rPr>
          <w:bCs/>
          <w:color w:val="000000" w:themeColor="text1"/>
        </w:rPr>
        <w:br/>
      </w:r>
      <w:r w:rsidR="009B12B5" w:rsidRPr="009B12B5">
        <w:rPr>
          <w:bCs/>
          <w:color w:val="000000" w:themeColor="text1"/>
        </w:rPr>
        <w:t xml:space="preserve"> </w:t>
      </w:r>
      <w:r w:rsidR="003A244A" w:rsidRPr="009B12B5">
        <w:rPr>
          <w:bCs/>
          <w:color w:val="C9211E"/>
        </w:rPr>
        <w:br/>
      </w:r>
      <w:r w:rsidR="003A244A">
        <w:rPr>
          <w:b/>
          <w:color w:val="C9211E"/>
        </w:rPr>
        <w:br/>
      </w:r>
      <w:r w:rsidRPr="009B12B5">
        <w:rPr>
          <w:b/>
          <w:color w:val="000000" w:themeColor="text1"/>
          <w:u w:val="single"/>
        </w:rPr>
        <w:t>PROGRAM</w:t>
      </w:r>
      <w:r w:rsidR="009B12B5" w:rsidRPr="009B12B5">
        <w:rPr>
          <w:b/>
          <w:color w:val="000000" w:themeColor="text1"/>
          <w:u w:val="single"/>
        </w:rPr>
        <w:t>:</w:t>
      </w:r>
      <w:r w:rsidR="009B12B5" w:rsidRPr="009B12B5">
        <w:rPr>
          <w:b/>
          <w:color w:val="000000" w:themeColor="text1"/>
        </w:rPr>
        <w:t xml:space="preserve"> </w:t>
      </w:r>
    </w:p>
    <w:p w:rsidR="001D2517" w:rsidRPr="009B12B5" w:rsidRDefault="009B12B5" w:rsidP="001D2517">
      <w:pPr>
        <w:rPr>
          <w:bCs/>
        </w:rPr>
      </w:pPr>
      <w:r w:rsidRPr="009B12B5">
        <w:rPr>
          <w:bCs/>
          <w:u w:val="single"/>
        </w:rPr>
        <w:t>08</w:t>
      </w:r>
      <w:r w:rsidR="001D2517" w:rsidRPr="009B12B5">
        <w:rPr>
          <w:bCs/>
          <w:u w:val="single"/>
        </w:rPr>
        <w:t>.1</w:t>
      </w:r>
      <w:r w:rsidRPr="009B12B5">
        <w:rPr>
          <w:bCs/>
          <w:u w:val="single"/>
        </w:rPr>
        <w:t>0</w:t>
      </w:r>
      <w:r w:rsidR="001D2517" w:rsidRPr="009B12B5">
        <w:rPr>
          <w:bCs/>
          <w:u w:val="single"/>
        </w:rPr>
        <w:t>.202</w:t>
      </w:r>
      <w:r w:rsidRPr="009B12B5">
        <w:rPr>
          <w:bCs/>
          <w:u w:val="single"/>
        </w:rPr>
        <w:t>2</w:t>
      </w:r>
      <w:r w:rsidR="001D2517" w:rsidRPr="009B12B5">
        <w:rPr>
          <w:bCs/>
          <w:u w:val="single"/>
        </w:rPr>
        <w:t>r. Sobota</w:t>
      </w:r>
      <w:r w:rsidR="001D2517" w:rsidRPr="009B12B5">
        <w:rPr>
          <w:bCs/>
        </w:rPr>
        <w:t xml:space="preserve"> </w:t>
      </w:r>
      <w:r>
        <w:rPr>
          <w:bCs/>
        </w:rPr>
        <w:br/>
      </w:r>
      <w:r w:rsidR="002F7C9B">
        <w:rPr>
          <w:bCs/>
        </w:rPr>
        <w:t>8:</w:t>
      </w:r>
      <w:r w:rsidR="001D2517" w:rsidRPr="009B12B5">
        <w:rPr>
          <w:bCs/>
        </w:rPr>
        <w:t xml:space="preserve">00 – Przyjazd ekip biorących udział w memoriale </w:t>
      </w:r>
    </w:p>
    <w:p w:rsidR="001D2517" w:rsidRPr="009B12B5" w:rsidRDefault="002F7C9B" w:rsidP="001D2517">
      <w:pPr>
        <w:rPr>
          <w:bCs/>
        </w:rPr>
      </w:pPr>
      <w:r>
        <w:rPr>
          <w:bCs/>
        </w:rPr>
        <w:t>8:00-10:</w:t>
      </w:r>
      <w:r w:rsidR="001D2517" w:rsidRPr="009B12B5">
        <w:rPr>
          <w:bCs/>
        </w:rPr>
        <w:t>00 waga i badanie zawodników</w:t>
      </w:r>
    </w:p>
    <w:p w:rsidR="001D2517" w:rsidRPr="009B12B5" w:rsidRDefault="002F7C9B" w:rsidP="001D2517">
      <w:pPr>
        <w:rPr>
          <w:bCs/>
        </w:rPr>
      </w:pPr>
      <w:r>
        <w:rPr>
          <w:bCs/>
        </w:rPr>
        <w:t>10:</w:t>
      </w:r>
      <w:r w:rsidR="001D2517" w:rsidRPr="009B12B5">
        <w:rPr>
          <w:bCs/>
        </w:rPr>
        <w:t>10 konferencja techniczna</w:t>
      </w:r>
    </w:p>
    <w:p w:rsidR="00F210D5" w:rsidRDefault="00AB5C65" w:rsidP="001D2517">
      <w:pPr>
        <w:rPr>
          <w:bCs/>
        </w:rPr>
      </w:pPr>
      <w:r>
        <w:rPr>
          <w:bCs/>
        </w:rPr>
        <w:t>13</w:t>
      </w:r>
      <w:r w:rsidR="002F7C9B">
        <w:rPr>
          <w:bCs/>
        </w:rPr>
        <w:t>:</w:t>
      </w:r>
      <w:r w:rsidR="001D2517" w:rsidRPr="009B12B5">
        <w:rPr>
          <w:bCs/>
        </w:rPr>
        <w:t>00 – Rozpoczęcie walk bokserskich</w:t>
      </w:r>
    </w:p>
    <w:p w:rsidR="001D2517" w:rsidRPr="00630F5F" w:rsidRDefault="00630F5F" w:rsidP="001D2517">
      <w:pPr>
        <w:rPr>
          <w:bCs/>
        </w:rPr>
      </w:pPr>
      <w:r>
        <w:rPr>
          <w:bCs/>
        </w:rPr>
        <w:t>15</w:t>
      </w:r>
      <w:r w:rsidR="00F210D5">
        <w:rPr>
          <w:bCs/>
        </w:rPr>
        <w:t xml:space="preserve">:00 – Oficjalne otwarcie </w:t>
      </w:r>
      <w:r w:rsidR="001D2517" w:rsidRPr="009B12B5">
        <w:rPr>
          <w:bCs/>
        </w:rPr>
        <w:t xml:space="preserve"> </w:t>
      </w:r>
      <w:r w:rsidR="005E271D">
        <w:rPr>
          <w:bCs/>
        </w:rPr>
        <w:br/>
      </w:r>
      <w:r w:rsidR="009B12B5" w:rsidRPr="009B12B5">
        <w:rPr>
          <w:bCs/>
          <w:u w:val="single"/>
        </w:rPr>
        <w:t>09</w:t>
      </w:r>
      <w:r w:rsidR="001D2517" w:rsidRPr="009B12B5">
        <w:rPr>
          <w:bCs/>
          <w:u w:val="single"/>
        </w:rPr>
        <w:t>.1</w:t>
      </w:r>
      <w:r w:rsidR="009B12B5" w:rsidRPr="009B12B5">
        <w:rPr>
          <w:bCs/>
          <w:u w:val="single"/>
        </w:rPr>
        <w:t>0</w:t>
      </w:r>
      <w:r w:rsidR="001D2517" w:rsidRPr="009B12B5">
        <w:rPr>
          <w:bCs/>
          <w:u w:val="single"/>
        </w:rPr>
        <w:t>.202</w:t>
      </w:r>
      <w:r w:rsidR="009B12B5" w:rsidRPr="009B12B5">
        <w:rPr>
          <w:bCs/>
          <w:u w:val="single"/>
        </w:rPr>
        <w:t>2</w:t>
      </w:r>
      <w:r w:rsidR="001D2517" w:rsidRPr="009B12B5">
        <w:rPr>
          <w:bCs/>
          <w:u w:val="single"/>
        </w:rPr>
        <w:t>r. Niedziela:</w:t>
      </w:r>
    </w:p>
    <w:p w:rsidR="001D2517" w:rsidRPr="009B12B5" w:rsidRDefault="009B12B5" w:rsidP="001D2517">
      <w:pPr>
        <w:rPr>
          <w:bCs/>
        </w:rPr>
      </w:pPr>
      <w:r>
        <w:rPr>
          <w:bCs/>
        </w:rPr>
        <w:t>1</w:t>
      </w:r>
      <w:r w:rsidR="002F7C9B">
        <w:rPr>
          <w:bCs/>
        </w:rPr>
        <w:t>1:</w:t>
      </w:r>
      <w:r w:rsidR="001D2517" w:rsidRPr="009B12B5">
        <w:rPr>
          <w:bCs/>
        </w:rPr>
        <w:t>00 badanie zawodników</w:t>
      </w:r>
    </w:p>
    <w:p w:rsidR="001D2517" w:rsidRPr="009B12B5" w:rsidRDefault="002F7C9B" w:rsidP="001D2517">
      <w:pPr>
        <w:rPr>
          <w:bCs/>
        </w:rPr>
      </w:pPr>
      <w:r>
        <w:rPr>
          <w:bCs/>
        </w:rPr>
        <w:t>12:</w:t>
      </w:r>
      <w:r w:rsidR="001D2517" w:rsidRPr="009B12B5">
        <w:rPr>
          <w:bCs/>
        </w:rPr>
        <w:t>00 walki finałowe</w:t>
      </w:r>
    </w:p>
    <w:p w:rsidR="007B5DD7" w:rsidRDefault="001D2517">
      <w:r w:rsidRPr="009B12B5">
        <w:rPr>
          <w:bCs/>
        </w:rPr>
        <w:t>Dekoracja zawodników odbędzie się bezpośrednio po ogłoszeniu werdyktu</w:t>
      </w:r>
      <w:r w:rsidR="00073C54">
        <w:rPr>
          <w:bCs/>
        </w:rPr>
        <w:t xml:space="preserve"> na ringu. </w:t>
      </w:r>
      <w:r w:rsidR="003A244A" w:rsidRPr="009B12B5">
        <w:rPr>
          <w:bCs/>
        </w:rPr>
        <w:br/>
      </w:r>
      <w:r w:rsidR="003A244A">
        <w:rPr>
          <w:b/>
        </w:rPr>
        <w:br/>
      </w:r>
      <w:r w:rsidR="003A244A">
        <w:rPr>
          <w:b/>
        </w:rPr>
        <w:br/>
      </w:r>
      <w:r w:rsidR="003A244A">
        <w:rPr>
          <w:b/>
        </w:rPr>
        <w:br/>
      </w:r>
      <w:r w:rsidR="003A244A">
        <w:rPr>
          <w:b/>
        </w:rPr>
        <w:br/>
      </w:r>
    </w:p>
    <w:sectPr w:rsidR="007B5DD7" w:rsidSect="00207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517"/>
    <w:rsid w:val="00073C54"/>
    <w:rsid w:val="00192730"/>
    <w:rsid w:val="00193FFE"/>
    <w:rsid w:val="001D2517"/>
    <w:rsid w:val="00203B05"/>
    <w:rsid w:val="0020777A"/>
    <w:rsid w:val="002F7C9B"/>
    <w:rsid w:val="00327876"/>
    <w:rsid w:val="00374F0C"/>
    <w:rsid w:val="00386E97"/>
    <w:rsid w:val="003A244A"/>
    <w:rsid w:val="004955AC"/>
    <w:rsid w:val="005368EA"/>
    <w:rsid w:val="005E271D"/>
    <w:rsid w:val="006036E7"/>
    <w:rsid w:val="00630F5F"/>
    <w:rsid w:val="006E090A"/>
    <w:rsid w:val="007602BC"/>
    <w:rsid w:val="007B5DD7"/>
    <w:rsid w:val="007C2612"/>
    <w:rsid w:val="0085081D"/>
    <w:rsid w:val="00870859"/>
    <w:rsid w:val="008D2F3C"/>
    <w:rsid w:val="008F49E2"/>
    <w:rsid w:val="009A68B6"/>
    <w:rsid w:val="009B12B5"/>
    <w:rsid w:val="00A1612A"/>
    <w:rsid w:val="00AB5C65"/>
    <w:rsid w:val="00B27CD6"/>
    <w:rsid w:val="00C76819"/>
    <w:rsid w:val="00D666C5"/>
    <w:rsid w:val="00F210D5"/>
    <w:rsid w:val="00F60668"/>
    <w:rsid w:val="00F7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51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85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tomska.akademia.boksu@wp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Komp</dc:creator>
  <cp:lastModifiedBy>lblazynski</cp:lastModifiedBy>
  <cp:revision>2</cp:revision>
  <cp:lastPrinted>2022-08-29T10:07:00Z</cp:lastPrinted>
  <dcterms:created xsi:type="dcterms:W3CDTF">2022-08-31T08:34:00Z</dcterms:created>
  <dcterms:modified xsi:type="dcterms:W3CDTF">2022-08-31T08:34:00Z</dcterms:modified>
</cp:coreProperties>
</file>